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8744" w14:textId="77777777" w:rsidR="0076002C" w:rsidRPr="0076002C" w:rsidRDefault="0076002C" w:rsidP="0076002C">
      <w:pPr>
        <w:suppressAutoHyphens/>
        <w:ind w:firstLine="2618"/>
        <w:jc w:val="right"/>
        <w:rPr>
          <w:i w:val="0"/>
          <w:lang w:eastAsia="en-US"/>
        </w:rPr>
      </w:pPr>
      <w:r w:rsidRPr="0076002C">
        <w:rPr>
          <w:i w:val="0"/>
          <w:lang w:eastAsia="en-US"/>
        </w:rPr>
        <w:t>Name</w:t>
      </w:r>
    </w:p>
    <w:p w14:paraId="19473BFC" w14:textId="77777777" w:rsidR="0076002C" w:rsidRPr="0076002C" w:rsidRDefault="0076002C" w:rsidP="0076002C">
      <w:pPr>
        <w:suppressAutoHyphens/>
        <w:ind w:firstLine="2618"/>
        <w:jc w:val="right"/>
        <w:rPr>
          <w:i w:val="0"/>
          <w:lang w:eastAsia="en-US"/>
        </w:rPr>
      </w:pPr>
      <w:r w:rsidRPr="0076002C">
        <w:rPr>
          <w:i w:val="0"/>
          <w:lang w:eastAsia="en-US"/>
        </w:rPr>
        <w:t>Straße und Hausnummer</w:t>
      </w:r>
    </w:p>
    <w:p w14:paraId="5CD4E4D3" w14:textId="77777777" w:rsidR="0076002C" w:rsidRDefault="00DF580D" w:rsidP="0076002C">
      <w:pPr>
        <w:suppressAutoHyphens/>
        <w:ind w:firstLine="2618"/>
        <w:jc w:val="right"/>
        <w:rPr>
          <w:i w:val="0"/>
          <w:lang w:eastAsia="en-US"/>
        </w:rPr>
      </w:pPr>
      <w:r>
        <w:rPr>
          <w:i w:val="0"/>
          <w:lang w:eastAsia="en-US"/>
        </w:rPr>
        <w:t>D-</w:t>
      </w:r>
      <w:r w:rsidR="0076002C" w:rsidRPr="0076002C">
        <w:rPr>
          <w:i w:val="0"/>
          <w:lang w:eastAsia="en-US"/>
        </w:rPr>
        <w:t>PLZ Ort</w:t>
      </w:r>
    </w:p>
    <w:p w14:paraId="6E5B47EB" w14:textId="77777777" w:rsidR="00DF580D" w:rsidRPr="0076002C" w:rsidRDefault="00DF580D" w:rsidP="0076002C">
      <w:pPr>
        <w:suppressAutoHyphens/>
        <w:ind w:firstLine="2618"/>
        <w:jc w:val="right"/>
        <w:rPr>
          <w:i w:val="0"/>
          <w:lang w:eastAsia="en-US"/>
        </w:rPr>
      </w:pPr>
      <w:r>
        <w:rPr>
          <w:i w:val="0"/>
          <w:lang w:eastAsia="en-US"/>
        </w:rPr>
        <w:t>GERMANY</w:t>
      </w:r>
    </w:p>
    <w:p w14:paraId="3EE2F756" w14:textId="77777777" w:rsidR="0076002C" w:rsidRPr="0076002C" w:rsidRDefault="00153933" w:rsidP="0076002C">
      <w:pPr>
        <w:suppressAutoHyphens/>
        <w:ind w:firstLine="2618"/>
        <w:jc w:val="right"/>
        <w:rPr>
          <w:i w:val="0"/>
          <w:lang w:eastAsia="en-US"/>
        </w:rPr>
      </w:pPr>
      <w:r>
        <w:rPr>
          <w:i w:val="0"/>
          <w:lang w:val="en-GB" w:eastAsia="en-US"/>
        </w:rPr>
        <w:fldChar w:fldCharType="begin"/>
      </w:r>
      <w:r>
        <w:rPr>
          <w:i w:val="0"/>
          <w:lang w:val="en-GB" w:eastAsia="en-US"/>
        </w:rPr>
        <w:instrText xml:space="preserve"> DATE  \@ "dd.MM.yyyy" </w:instrText>
      </w:r>
      <w:r>
        <w:rPr>
          <w:i w:val="0"/>
          <w:lang w:val="en-GB" w:eastAsia="en-US"/>
        </w:rPr>
        <w:fldChar w:fldCharType="separate"/>
      </w:r>
      <w:r w:rsidR="00A62FEE">
        <w:rPr>
          <w:i w:val="0"/>
          <w:noProof/>
          <w:lang w:val="en-GB" w:eastAsia="en-US"/>
        </w:rPr>
        <w:t>27.01.2025</w:t>
      </w:r>
      <w:r>
        <w:rPr>
          <w:i w:val="0"/>
          <w:lang w:val="en-GB" w:eastAsia="en-US"/>
        </w:rPr>
        <w:fldChar w:fldCharType="end"/>
      </w:r>
    </w:p>
    <w:p w14:paraId="2437668D" w14:textId="77777777" w:rsidR="0076002C" w:rsidRPr="0076002C" w:rsidRDefault="0076002C" w:rsidP="0076002C">
      <w:pPr>
        <w:suppressAutoHyphens/>
        <w:rPr>
          <w:i w:val="0"/>
          <w:lang w:eastAsia="en-US"/>
        </w:rPr>
      </w:pPr>
    </w:p>
    <w:p w14:paraId="7C65ED8F" w14:textId="77777777" w:rsidR="0076002C" w:rsidRPr="0076002C" w:rsidRDefault="0076002C" w:rsidP="0076002C">
      <w:pPr>
        <w:suppressAutoHyphens/>
        <w:rPr>
          <w:i w:val="0"/>
          <w:lang w:eastAsia="en-US"/>
        </w:rPr>
      </w:pPr>
    </w:p>
    <w:p w14:paraId="6D578BF2" w14:textId="77777777" w:rsidR="0076002C" w:rsidRPr="0076002C" w:rsidRDefault="0076002C" w:rsidP="0076002C">
      <w:pPr>
        <w:suppressAutoHyphens/>
        <w:rPr>
          <w:i w:val="0"/>
          <w:lang w:eastAsia="en-US"/>
        </w:rPr>
      </w:pPr>
    </w:p>
    <w:p w14:paraId="52A0ACA3" w14:textId="77777777" w:rsidR="0076002C" w:rsidRPr="0076002C" w:rsidRDefault="0076002C" w:rsidP="0076002C">
      <w:pPr>
        <w:suppressAutoHyphens/>
        <w:overflowPunct w:val="0"/>
        <w:spacing w:after="120"/>
        <w:textAlignment w:val="baseline"/>
        <w:rPr>
          <w:i w:val="0"/>
          <w:kern w:val="18"/>
          <w:sz w:val="14"/>
          <w:szCs w:val="14"/>
          <w:u w:val="single"/>
          <w:lang w:eastAsia="en-US"/>
        </w:rPr>
      </w:pPr>
      <w:r w:rsidRPr="0076002C">
        <w:rPr>
          <w:i w:val="0"/>
          <w:kern w:val="18"/>
          <w:sz w:val="14"/>
          <w:szCs w:val="14"/>
          <w:u w:val="single"/>
          <w:lang w:eastAsia="en-US"/>
        </w:rPr>
        <w:t xml:space="preserve">Name, Straße Nr, </w:t>
      </w:r>
      <w:r w:rsidR="00DF580D">
        <w:rPr>
          <w:i w:val="0"/>
          <w:kern w:val="18"/>
          <w:sz w:val="14"/>
          <w:szCs w:val="14"/>
          <w:u w:val="single"/>
          <w:lang w:eastAsia="en-US"/>
        </w:rPr>
        <w:t>D-</w:t>
      </w:r>
      <w:r w:rsidRPr="0076002C">
        <w:rPr>
          <w:i w:val="0"/>
          <w:kern w:val="18"/>
          <w:sz w:val="14"/>
          <w:szCs w:val="14"/>
          <w:u w:val="single"/>
          <w:lang w:eastAsia="en-US"/>
        </w:rPr>
        <w:t>PLZ Ort</w:t>
      </w:r>
    </w:p>
    <w:p w14:paraId="790BCE71" w14:textId="77777777" w:rsidR="00834C49" w:rsidRPr="00834C49" w:rsidRDefault="0056756D" w:rsidP="00834C49">
      <w:pPr>
        <w:spacing w:line="259" w:lineRule="auto"/>
        <w:rPr>
          <w:i w:val="0"/>
          <w:iCs w:val="0"/>
        </w:rPr>
      </w:pPr>
      <w:r>
        <w:rPr>
          <w:i w:val="0"/>
          <w:iCs w:val="0"/>
        </w:rPr>
        <w:t>Herrn</w:t>
      </w:r>
    </w:p>
    <w:p w14:paraId="54FBAE19" w14:textId="77777777" w:rsidR="00834C49" w:rsidRPr="00834C49" w:rsidRDefault="0056756D" w:rsidP="00834C49">
      <w:pPr>
        <w:spacing w:line="259" w:lineRule="auto"/>
        <w:rPr>
          <w:i w:val="0"/>
          <w:iCs w:val="0"/>
        </w:rPr>
      </w:pPr>
      <w:r>
        <w:rPr>
          <w:i w:val="0"/>
          <w:iCs w:val="0"/>
        </w:rPr>
        <w:t>Präsident</w:t>
      </w:r>
      <w:r w:rsidR="00834C49" w:rsidRPr="00834C49">
        <w:rPr>
          <w:i w:val="0"/>
          <w:iCs w:val="0"/>
        </w:rPr>
        <w:t xml:space="preserve"> </w:t>
      </w:r>
      <w:r w:rsidR="00593791" w:rsidRPr="00593791">
        <w:rPr>
          <w:i w:val="0"/>
          <w:iCs w:val="0"/>
        </w:rPr>
        <w:t>Asif Ali Zardari</w:t>
      </w:r>
    </w:p>
    <w:p w14:paraId="5652E865" w14:textId="77777777" w:rsidR="00834C49" w:rsidRPr="00834C49" w:rsidRDefault="0056756D" w:rsidP="00834C49">
      <w:pPr>
        <w:spacing w:line="259" w:lineRule="auto"/>
        <w:rPr>
          <w:i w:val="0"/>
          <w:iCs w:val="0"/>
        </w:rPr>
      </w:pPr>
      <w:r w:rsidRPr="0056756D">
        <w:rPr>
          <w:i w:val="0"/>
          <w:iCs w:val="0"/>
        </w:rPr>
        <w:t>c/o</w:t>
      </w:r>
      <w:r>
        <w:rPr>
          <w:i w:val="0"/>
          <w:iCs w:val="0"/>
        </w:rPr>
        <w:t xml:space="preserve"> </w:t>
      </w:r>
      <w:r w:rsidR="00834C49" w:rsidRPr="00834C49">
        <w:rPr>
          <w:i w:val="0"/>
          <w:iCs w:val="0"/>
        </w:rPr>
        <w:t>Botschaft der Islamischen Republik Pakistan</w:t>
      </w:r>
    </w:p>
    <w:p w14:paraId="45AA596F" w14:textId="77777777" w:rsidR="00834C49" w:rsidRPr="00834C49" w:rsidRDefault="00834C49" w:rsidP="00834C49">
      <w:pPr>
        <w:spacing w:line="259" w:lineRule="auto"/>
        <w:rPr>
          <w:i w:val="0"/>
          <w:iCs w:val="0"/>
        </w:rPr>
      </w:pPr>
      <w:r w:rsidRPr="00834C49">
        <w:rPr>
          <w:i w:val="0"/>
          <w:iCs w:val="0"/>
        </w:rPr>
        <w:t>Schaperstr. 29</w:t>
      </w:r>
    </w:p>
    <w:p w14:paraId="3335E2FF" w14:textId="77777777" w:rsidR="00040960" w:rsidRDefault="00834C49" w:rsidP="00834C49">
      <w:pPr>
        <w:spacing w:line="259" w:lineRule="auto"/>
        <w:rPr>
          <w:i w:val="0"/>
          <w:iCs w:val="0"/>
        </w:rPr>
      </w:pPr>
      <w:r w:rsidRPr="00834C49">
        <w:rPr>
          <w:i w:val="0"/>
          <w:iCs w:val="0"/>
        </w:rPr>
        <w:t>D-10719 Berlin</w:t>
      </w:r>
    </w:p>
    <w:p w14:paraId="35522B27" w14:textId="77777777" w:rsidR="00834C49" w:rsidRPr="00040960" w:rsidRDefault="00834C49" w:rsidP="00834C49">
      <w:pPr>
        <w:spacing w:line="259" w:lineRule="auto"/>
        <w:rPr>
          <w:i w:val="0"/>
          <w:iCs w:val="0"/>
        </w:rPr>
      </w:pPr>
    </w:p>
    <w:p w14:paraId="2C4E3AD4" w14:textId="77777777" w:rsidR="00040960" w:rsidRPr="00040960" w:rsidRDefault="00040960" w:rsidP="00040960">
      <w:pPr>
        <w:widowControl/>
        <w:autoSpaceDE/>
        <w:autoSpaceDN/>
        <w:adjustRightInd/>
        <w:rPr>
          <w:i w:val="0"/>
          <w:iCs w:val="0"/>
        </w:rPr>
      </w:pPr>
      <w:r w:rsidRPr="00040960">
        <w:rPr>
          <w:i w:val="0"/>
          <w:iCs w:val="0"/>
        </w:rPr>
        <w:t>Fax: 030-2124 4210</w:t>
      </w:r>
    </w:p>
    <w:p w14:paraId="5033B1AE" w14:textId="77777777" w:rsidR="00040960" w:rsidRPr="00040960" w:rsidRDefault="00040960" w:rsidP="00040960">
      <w:pPr>
        <w:widowControl/>
        <w:autoSpaceDE/>
        <w:autoSpaceDN/>
        <w:adjustRightInd/>
        <w:rPr>
          <w:i w:val="0"/>
          <w:iCs w:val="0"/>
        </w:rPr>
      </w:pPr>
      <w:r w:rsidRPr="00040960">
        <w:rPr>
          <w:i w:val="0"/>
          <w:iCs w:val="0"/>
        </w:rPr>
        <w:t xml:space="preserve">E-Mail: </w:t>
      </w:r>
      <w:hyperlink r:id="rId5" w:history="1">
        <w:r w:rsidR="00C30B71" w:rsidRPr="00B54433">
          <w:rPr>
            <w:rStyle w:val="Hyperlink"/>
            <w:rFonts w:ascii="Arial" w:hAnsi="Arial" w:cs="Arial"/>
            <w:i w:val="0"/>
            <w:iCs w:val="0"/>
          </w:rPr>
          <w:t>mail@pakemb.de</w:t>
        </w:r>
      </w:hyperlink>
      <w:r w:rsidR="00C30B71">
        <w:rPr>
          <w:i w:val="0"/>
          <w:iCs w:val="0"/>
        </w:rPr>
        <w:t xml:space="preserve"> </w:t>
      </w:r>
    </w:p>
    <w:p w14:paraId="6A3431CE" w14:textId="77777777" w:rsidR="00040960" w:rsidRPr="00040960" w:rsidRDefault="00040960" w:rsidP="00040960">
      <w:pPr>
        <w:shd w:val="clear" w:color="auto" w:fill="FFFFFF"/>
        <w:spacing w:line="360" w:lineRule="auto"/>
        <w:rPr>
          <w:i w:val="0"/>
          <w:iCs w:val="0"/>
          <w:lang w:eastAsia="en-US"/>
        </w:rPr>
      </w:pPr>
    </w:p>
    <w:p w14:paraId="6F67A49E" w14:textId="77777777" w:rsidR="00040960" w:rsidRPr="00040960" w:rsidRDefault="00040960" w:rsidP="00040960">
      <w:pPr>
        <w:shd w:val="clear" w:color="auto" w:fill="FFFFFF"/>
        <w:rPr>
          <w:i w:val="0"/>
          <w:iCs w:val="0"/>
          <w:lang w:eastAsia="en-US"/>
        </w:rPr>
      </w:pPr>
    </w:p>
    <w:p w14:paraId="76233A1B" w14:textId="77777777" w:rsidR="00040960" w:rsidRPr="00040960" w:rsidRDefault="00040960" w:rsidP="00040960">
      <w:pPr>
        <w:shd w:val="clear" w:color="auto" w:fill="FFFFFF"/>
        <w:rPr>
          <w:i w:val="0"/>
          <w:iCs w:val="0"/>
          <w:lang w:eastAsia="en-US"/>
        </w:rPr>
      </w:pPr>
    </w:p>
    <w:p w14:paraId="40790FA0" w14:textId="77777777" w:rsidR="00040960" w:rsidRPr="00040960" w:rsidRDefault="00040960" w:rsidP="00040960">
      <w:pPr>
        <w:shd w:val="clear" w:color="auto" w:fill="FFFFFF"/>
        <w:spacing w:line="360" w:lineRule="auto"/>
        <w:rPr>
          <w:i w:val="0"/>
          <w:iCs w:val="0"/>
          <w:lang w:eastAsia="en-US"/>
        </w:rPr>
      </w:pPr>
    </w:p>
    <w:p w14:paraId="7F5943AA" w14:textId="77777777" w:rsidR="0056756D" w:rsidRPr="00EF71A3" w:rsidRDefault="0056756D" w:rsidP="000C0104">
      <w:pPr>
        <w:spacing w:before="120" w:line="360" w:lineRule="auto"/>
        <w:rPr>
          <w:i w:val="0"/>
          <w:color w:val="000000"/>
        </w:rPr>
      </w:pPr>
      <w:r w:rsidRPr="00EF71A3">
        <w:rPr>
          <w:i w:val="0"/>
          <w:color w:val="000000"/>
        </w:rPr>
        <w:t>Exzellenz,</w:t>
      </w:r>
    </w:p>
    <w:p w14:paraId="1E85C918" w14:textId="77777777" w:rsidR="000C0104" w:rsidRDefault="000C0104" w:rsidP="000C0104">
      <w:pPr>
        <w:spacing w:before="120" w:line="360" w:lineRule="auto"/>
        <w:rPr>
          <w:i w:val="0"/>
          <w:color w:val="000000"/>
        </w:rPr>
      </w:pPr>
    </w:p>
    <w:p w14:paraId="0D806CC6" w14:textId="77777777" w:rsidR="008F0460" w:rsidRPr="008F0460" w:rsidRDefault="008F0460" w:rsidP="008F0460">
      <w:pPr>
        <w:spacing w:before="120" w:line="360" w:lineRule="auto"/>
        <w:rPr>
          <w:i w:val="0"/>
          <w:color w:val="000000"/>
        </w:rPr>
      </w:pPr>
      <w:r w:rsidRPr="008F0460">
        <w:rPr>
          <w:i w:val="0"/>
          <w:color w:val="000000"/>
        </w:rPr>
        <w:t xml:space="preserve">erlauben Sie mir, Ihre Aufmerksamkeit auf das Schicksal von </w:t>
      </w:r>
      <w:r w:rsidRPr="008F0460">
        <w:rPr>
          <w:b/>
          <w:bCs/>
          <w:i w:val="0"/>
          <w:color w:val="000000"/>
        </w:rPr>
        <w:t>Ehsan Shan</w:t>
      </w:r>
      <w:r w:rsidRPr="008F0460">
        <w:rPr>
          <w:i w:val="0"/>
          <w:color w:val="000000"/>
        </w:rPr>
        <w:t xml:space="preserve"> zu lenken, einem christlichen Staatsbürger Ihres Landes, der zu Unrecht wegen „Blasphemie“ inhaftiert wurde.</w:t>
      </w:r>
    </w:p>
    <w:p w14:paraId="12D98D3F" w14:textId="77777777" w:rsidR="008F0460" w:rsidRPr="008F0460" w:rsidRDefault="008F0460" w:rsidP="008F0460">
      <w:pPr>
        <w:spacing w:before="120" w:line="360" w:lineRule="auto"/>
        <w:rPr>
          <w:i w:val="0"/>
          <w:color w:val="000000"/>
        </w:rPr>
      </w:pPr>
      <w:r w:rsidRPr="008F0460">
        <w:rPr>
          <w:i w:val="0"/>
          <w:color w:val="000000"/>
        </w:rPr>
        <w:t>Der 22-Jährige, der seit August 2023 im Gefängnis sitzt, wurde zum Tode verurteilt, außerdem zur Zahlung einer Geldstrafe von einer Million Rupien sowie einer zunächst abzusitzenden 22-jährigen Gefängnisstrafe. Und das nur, weil er ein Bild eines beschädigten Korans online geteilt hat.</w:t>
      </w:r>
    </w:p>
    <w:p w14:paraId="3F0C6EE5" w14:textId="77777777" w:rsidR="000C0104" w:rsidRDefault="008F0460" w:rsidP="000C0104">
      <w:pPr>
        <w:spacing w:before="120" w:line="360" w:lineRule="auto"/>
        <w:rPr>
          <w:i w:val="0"/>
          <w:color w:val="000000"/>
        </w:rPr>
      </w:pPr>
      <w:r w:rsidRPr="008F0460">
        <w:rPr>
          <w:i w:val="0"/>
          <w:color w:val="000000"/>
        </w:rPr>
        <w:t>Ich appelliere an Sie, sich für die sofortige Freilassung von Ehsan Shan einzusetzen</w:t>
      </w:r>
      <w:r w:rsidR="00CF3C85" w:rsidRPr="00CF3C85">
        <w:rPr>
          <w:i w:val="0"/>
          <w:color w:val="000000"/>
        </w:rPr>
        <w:t>.</w:t>
      </w:r>
    </w:p>
    <w:p w14:paraId="5B072C32" w14:textId="77777777" w:rsidR="000C0104" w:rsidRDefault="000C0104" w:rsidP="000C0104">
      <w:pPr>
        <w:spacing w:before="120" w:line="360" w:lineRule="auto"/>
        <w:rPr>
          <w:i w:val="0"/>
          <w:color w:val="000000"/>
        </w:rPr>
      </w:pPr>
    </w:p>
    <w:p w14:paraId="3D374E4F" w14:textId="77777777" w:rsidR="00834C49" w:rsidRPr="000C0104" w:rsidRDefault="0056756D" w:rsidP="000C0104">
      <w:pPr>
        <w:spacing w:before="120" w:line="360" w:lineRule="auto"/>
        <w:rPr>
          <w:i w:val="0"/>
          <w:color w:val="000000"/>
        </w:rPr>
      </w:pPr>
      <w:r>
        <w:rPr>
          <w:i w:val="0"/>
          <w:iCs w:val="0"/>
        </w:rPr>
        <w:t>Hochachtungsvoll</w:t>
      </w:r>
    </w:p>
    <w:p w14:paraId="0DC405DE" w14:textId="77777777" w:rsidR="00077BF4" w:rsidRPr="00077BF4" w:rsidRDefault="009F47AF" w:rsidP="00077BF4">
      <w:pPr>
        <w:rPr>
          <w:i w:val="0"/>
          <w:iCs w:val="0"/>
          <w:lang w:val="en-US" w:eastAsia="en-US"/>
        </w:rPr>
      </w:pPr>
      <w:r w:rsidRPr="009F47AF">
        <w:rPr>
          <w:i w:val="0"/>
          <w:color w:val="000000"/>
        </w:rPr>
        <w:br w:type="page"/>
      </w:r>
      <w:r w:rsidRPr="00EA0A97">
        <w:rPr>
          <w:color w:val="000000"/>
        </w:rPr>
        <w:lastRenderedPageBreak/>
        <w:t>KOPIEN:</w:t>
      </w:r>
      <w:r w:rsidRPr="00EA0A97">
        <w:rPr>
          <w:color w:val="000000"/>
        </w:rPr>
        <w:br/>
      </w:r>
      <w:r w:rsidRPr="00EA0A97">
        <w:rPr>
          <w:color w:val="000000"/>
        </w:rPr>
        <w:br/>
      </w:r>
      <w:r w:rsidR="00077BF4" w:rsidRPr="00077BF4">
        <w:rPr>
          <w:b/>
          <w:bCs/>
          <w:lang w:val="en-US" w:eastAsia="en-US"/>
        </w:rPr>
        <w:t>&gt;&gt;&gt; Auswärtiges Amt</w:t>
      </w:r>
      <w:r w:rsidR="00077BF4" w:rsidRPr="00077BF4">
        <w:rPr>
          <w:i w:val="0"/>
          <w:iCs w:val="0"/>
          <w:lang w:val="en-US" w:eastAsia="en-US"/>
        </w:rPr>
        <w:t xml:space="preserve">, Werderscher Markt 1, D-10117 Berlin, Fax: 03018-17-3402, </w:t>
      </w:r>
      <w:r w:rsidR="00077BF4" w:rsidRPr="00077BF4">
        <w:rPr>
          <w:i w:val="0"/>
          <w:iCs w:val="0"/>
          <w:lang w:val="en-US" w:eastAsia="en-US"/>
        </w:rPr>
        <w:br/>
        <w:t xml:space="preserve">E-Mail: </w:t>
      </w:r>
      <w:hyperlink r:id="rId6" w:history="1">
        <w:r w:rsidR="00077BF4" w:rsidRPr="00077BF4">
          <w:rPr>
            <w:i w:val="0"/>
            <w:iCs w:val="0"/>
            <w:color w:val="0000FF"/>
            <w:lang w:val="en-US" w:eastAsia="en-US"/>
          </w:rPr>
          <w:t>buergerservice@diplo.de</w:t>
        </w:r>
      </w:hyperlink>
      <w:r w:rsidR="00077BF4" w:rsidRPr="00077BF4">
        <w:rPr>
          <w:i w:val="0"/>
          <w:iCs w:val="0"/>
          <w:lang w:val="en-US" w:eastAsia="en-US"/>
        </w:rPr>
        <w:t xml:space="preserve">   </w:t>
      </w:r>
    </w:p>
    <w:p w14:paraId="3421CEF8" w14:textId="77777777" w:rsidR="00077BF4" w:rsidRPr="00077BF4" w:rsidRDefault="00077BF4" w:rsidP="00077BF4">
      <w:pPr>
        <w:widowControl/>
        <w:autoSpaceDE/>
        <w:autoSpaceDN/>
        <w:adjustRightInd/>
        <w:rPr>
          <w:i w:val="0"/>
          <w:iCs w:val="0"/>
          <w:lang w:val="en-US" w:eastAsia="en-US"/>
        </w:rPr>
      </w:pPr>
      <w:r w:rsidRPr="00077BF4">
        <w:rPr>
          <w:i w:val="0"/>
          <w:iCs w:val="0"/>
          <w:lang w:val="en-US" w:eastAsia="en-US"/>
        </w:rPr>
        <w:t xml:space="preserve">      </w:t>
      </w:r>
    </w:p>
    <w:p w14:paraId="100DD836" w14:textId="77777777" w:rsidR="00077BF4" w:rsidRPr="00077BF4" w:rsidRDefault="00077BF4" w:rsidP="00077BF4">
      <w:pPr>
        <w:widowControl/>
        <w:autoSpaceDE/>
        <w:autoSpaceDN/>
        <w:adjustRightInd/>
        <w:rPr>
          <w:lang w:val="en-US" w:eastAsia="en-US"/>
        </w:rPr>
      </w:pPr>
      <w:r w:rsidRPr="00077BF4">
        <w:rPr>
          <w:b/>
          <w:bCs/>
          <w:lang w:val="en-US" w:eastAsia="en-US"/>
        </w:rPr>
        <w:t>&gt;&gt;&gt; Beauftragte der Bundesregierung für Menschenrechtspolitik und humanitäre Hilfe</w:t>
      </w:r>
      <w:r w:rsidRPr="00077BF4">
        <w:rPr>
          <w:lang w:val="en-US" w:eastAsia="en-US"/>
        </w:rPr>
        <w:t xml:space="preserve">, Luise Amtsberg, E-Mail: </w:t>
      </w:r>
      <w:hyperlink r:id="rId7" w:history="1">
        <w:r w:rsidRPr="00077BF4">
          <w:rPr>
            <w:color w:val="0000FF"/>
            <w:lang w:val="en-US" w:eastAsia="en-US"/>
          </w:rPr>
          <w:t>menschenrechtsbeauftragte@auswaertiges-amt.de</w:t>
        </w:r>
      </w:hyperlink>
    </w:p>
    <w:p w14:paraId="7E2C5A78" w14:textId="77777777" w:rsidR="00077BF4" w:rsidRPr="00077BF4" w:rsidRDefault="00077BF4" w:rsidP="00077BF4">
      <w:pPr>
        <w:widowControl/>
        <w:autoSpaceDE/>
        <w:autoSpaceDN/>
        <w:adjustRightInd/>
        <w:rPr>
          <w:b/>
          <w:bCs/>
          <w:lang w:val="en-US" w:eastAsia="en-US"/>
        </w:rPr>
      </w:pPr>
    </w:p>
    <w:p w14:paraId="0697990B" w14:textId="77777777" w:rsidR="00077BF4" w:rsidRPr="00077BF4" w:rsidRDefault="00077BF4" w:rsidP="00077BF4">
      <w:pPr>
        <w:widowControl/>
        <w:autoSpaceDE/>
        <w:autoSpaceDN/>
        <w:adjustRightInd/>
        <w:rPr>
          <w:rFonts w:ascii="Helvetica Neue" w:hAnsi="Helvetica Neue" w:cs="Times New Roman"/>
          <w:i w:val="0"/>
          <w:iCs w:val="0"/>
          <w:sz w:val="24"/>
          <w:szCs w:val="24"/>
          <w:lang w:val="en-US" w:eastAsia="en-US"/>
        </w:rPr>
      </w:pPr>
      <w:r w:rsidRPr="00077BF4">
        <w:rPr>
          <w:b/>
          <w:bCs/>
          <w:lang w:val="en-US" w:eastAsia="en-US"/>
        </w:rPr>
        <w:t>&gt;&gt;&gt; Deutscher Bundestag</w:t>
      </w:r>
      <w:r w:rsidRPr="00077BF4">
        <w:rPr>
          <w:i w:val="0"/>
          <w:iCs w:val="0"/>
          <w:lang w:val="en-US" w:eastAsia="en-US"/>
        </w:rPr>
        <w:t xml:space="preserve">, Ausschuss für Menschenrechte und Humanitäre Hilfe, Platz der Republik 1, D-11011 Berlin, Fax: 030-227-36051, E-Mail: </w:t>
      </w:r>
      <w:hyperlink r:id="rId8" w:history="1">
        <w:r w:rsidRPr="00077BF4">
          <w:rPr>
            <w:i w:val="0"/>
            <w:iCs w:val="0"/>
            <w:color w:val="0000FF"/>
            <w:lang w:val="en-US" w:eastAsia="en-US"/>
          </w:rPr>
          <w:t>menschenrechtsausschuss@bundestag.de</w:t>
        </w:r>
      </w:hyperlink>
    </w:p>
    <w:p w14:paraId="00D700C2" w14:textId="77777777" w:rsidR="0017597D" w:rsidRPr="0017597D" w:rsidRDefault="0017597D" w:rsidP="0056756D">
      <w:pPr>
        <w:rPr>
          <w:i w:val="0"/>
          <w:color w:val="000000"/>
          <w:sz w:val="28"/>
          <w:szCs w:val="28"/>
          <w:u w:val="single"/>
        </w:rPr>
      </w:pPr>
    </w:p>
    <w:sectPr w:rsidR="0017597D" w:rsidRPr="0017597D" w:rsidSect="00A05A49">
      <w:type w:val="continuous"/>
      <w:pgSz w:w="11909" w:h="16834"/>
      <w:pgMar w:top="1418" w:right="851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0269B"/>
    <w:multiLevelType w:val="hybridMultilevel"/>
    <w:tmpl w:val="FFFFFFFF"/>
    <w:lvl w:ilvl="0" w:tplc="6562E2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2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761"/>
    <w:rsid w:val="00015DE6"/>
    <w:rsid w:val="00031E58"/>
    <w:rsid w:val="00040960"/>
    <w:rsid w:val="000409DC"/>
    <w:rsid w:val="00053C20"/>
    <w:rsid w:val="00057C69"/>
    <w:rsid w:val="0007699E"/>
    <w:rsid w:val="00077BF4"/>
    <w:rsid w:val="000A6DF8"/>
    <w:rsid w:val="000B3EEF"/>
    <w:rsid w:val="000C0104"/>
    <w:rsid w:val="000C6F23"/>
    <w:rsid w:val="000E10C8"/>
    <w:rsid w:val="00113842"/>
    <w:rsid w:val="00134381"/>
    <w:rsid w:val="00140A67"/>
    <w:rsid w:val="001475C1"/>
    <w:rsid w:val="00153933"/>
    <w:rsid w:val="001678EB"/>
    <w:rsid w:val="001706F6"/>
    <w:rsid w:val="0017597D"/>
    <w:rsid w:val="001851B7"/>
    <w:rsid w:val="001B7131"/>
    <w:rsid w:val="001C040B"/>
    <w:rsid w:val="00220070"/>
    <w:rsid w:val="00232E74"/>
    <w:rsid w:val="0025764D"/>
    <w:rsid w:val="00264BDC"/>
    <w:rsid w:val="002A6703"/>
    <w:rsid w:val="002A7107"/>
    <w:rsid w:val="002C2214"/>
    <w:rsid w:val="002D47AB"/>
    <w:rsid w:val="00315F2B"/>
    <w:rsid w:val="003A042B"/>
    <w:rsid w:val="003B75B2"/>
    <w:rsid w:val="003E6E84"/>
    <w:rsid w:val="003F2079"/>
    <w:rsid w:val="004728BE"/>
    <w:rsid w:val="00486189"/>
    <w:rsid w:val="00493926"/>
    <w:rsid w:val="004C1B51"/>
    <w:rsid w:val="005131BD"/>
    <w:rsid w:val="00514ACD"/>
    <w:rsid w:val="0052798D"/>
    <w:rsid w:val="00551B3D"/>
    <w:rsid w:val="00556F03"/>
    <w:rsid w:val="005600B9"/>
    <w:rsid w:val="0056653A"/>
    <w:rsid w:val="0056756D"/>
    <w:rsid w:val="00593791"/>
    <w:rsid w:val="005A00CF"/>
    <w:rsid w:val="005C3254"/>
    <w:rsid w:val="005C496F"/>
    <w:rsid w:val="005D0DFD"/>
    <w:rsid w:val="005E3C7F"/>
    <w:rsid w:val="006328F0"/>
    <w:rsid w:val="00636AB0"/>
    <w:rsid w:val="00640509"/>
    <w:rsid w:val="0064123A"/>
    <w:rsid w:val="006438AD"/>
    <w:rsid w:val="00643E3C"/>
    <w:rsid w:val="00655E4F"/>
    <w:rsid w:val="00660D97"/>
    <w:rsid w:val="00667A09"/>
    <w:rsid w:val="00684680"/>
    <w:rsid w:val="006916AE"/>
    <w:rsid w:val="006A166F"/>
    <w:rsid w:val="00715534"/>
    <w:rsid w:val="00716258"/>
    <w:rsid w:val="00733F27"/>
    <w:rsid w:val="0076002C"/>
    <w:rsid w:val="00763F5B"/>
    <w:rsid w:val="00786E99"/>
    <w:rsid w:val="007B220F"/>
    <w:rsid w:val="007C3C08"/>
    <w:rsid w:val="007C7108"/>
    <w:rsid w:val="007D0D0E"/>
    <w:rsid w:val="007D17C8"/>
    <w:rsid w:val="00834C49"/>
    <w:rsid w:val="008373D0"/>
    <w:rsid w:val="008F0460"/>
    <w:rsid w:val="008F454C"/>
    <w:rsid w:val="00900761"/>
    <w:rsid w:val="00905305"/>
    <w:rsid w:val="00905D59"/>
    <w:rsid w:val="00921FAF"/>
    <w:rsid w:val="00945764"/>
    <w:rsid w:val="00946779"/>
    <w:rsid w:val="00967B22"/>
    <w:rsid w:val="009B05E8"/>
    <w:rsid w:val="009C30F7"/>
    <w:rsid w:val="009F3931"/>
    <w:rsid w:val="009F47AF"/>
    <w:rsid w:val="009F6DE2"/>
    <w:rsid w:val="00A05A49"/>
    <w:rsid w:val="00A47C90"/>
    <w:rsid w:val="00A62FEE"/>
    <w:rsid w:val="00A95B26"/>
    <w:rsid w:val="00AA6DE3"/>
    <w:rsid w:val="00B24D02"/>
    <w:rsid w:val="00B54433"/>
    <w:rsid w:val="00B67119"/>
    <w:rsid w:val="00B7386C"/>
    <w:rsid w:val="00BA2C1F"/>
    <w:rsid w:val="00C30B71"/>
    <w:rsid w:val="00C701B4"/>
    <w:rsid w:val="00CC06B8"/>
    <w:rsid w:val="00CD371C"/>
    <w:rsid w:val="00CF3542"/>
    <w:rsid w:val="00CF3C85"/>
    <w:rsid w:val="00D209DF"/>
    <w:rsid w:val="00D54A20"/>
    <w:rsid w:val="00D568D6"/>
    <w:rsid w:val="00D73B86"/>
    <w:rsid w:val="00D74CD8"/>
    <w:rsid w:val="00D8287B"/>
    <w:rsid w:val="00DC095D"/>
    <w:rsid w:val="00DD0C0D"/>
    <w:rsid w:val="00DE39C7"/>
    <w:rsid w:val="00DF580D"/>
    <w:rsid w:val="00E108C4"/>
    <w:rsid w:val="00E36C6A"/>
    <w:rsid w:val="00E439BB"/>
    <w:rsid w:val="00E711A2"/>
    <w:rsid w:val="00EA0957"/>
    <w:rsid w:val="00EA0A97"/>
    <w:rsid w:val="00EB0826"/>
    <w:rsid w:val="00EB5413"/>
    <w:rsid w:val="00EE75F7"/>
    <w:rsid w:val="00EF1942"/>
    <w:rsid w:val="00EF6EDB"/>
    <w:rsid w:val="00EF71A3"/>
    <w:rsid w:val="00F01DDE"/>
    <w:rsid w:val="00F02451"/>
    <w:rsid w:val="00F1234C"/>
    <w:rsid w:val="00F2582D"/>
    <w:rsid w:val="00F271C4"/>
    <w:rsid w:val="00F83755"/>
    <w:rsid w:val="00F83CF0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5E8E8"/>
  <w14:defaultImageDpi w14:val="0"/>
  <w15:docId w15:val="{0D84F229-50A8-42FC-AC15-217C2F28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8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2582D"/>
    <w:rPr>
      <w:rFonts w:ascii="Tahoma" w:hAnsi="Tahoma" w:cs="Times New Roman"/>
      <w:i/>
      <w:sz w:val="16"/>
    </w:rPr>
  </w:style>
  <w:style w:type="paragraph" w:styleId="KeinLeerraum">
    <w:name w:val="No Spacing"/>
    <w:basedOn w:val="Standard"/>
    <w:uiPriority w:val="1"/>
    <w:qFormat/>
    <w:rsid w:val="009F47AF"/>
    <w:pPr>
      <w:widowControl/>
      <w:autoSpaceDE/>
      <w:autoSpaceDN/>
      <w:adjustRightInd/>
    </w:pPr>
    <w:rPr>
      <w:rFonts w:ascii="Calibri" w:hAnsi="Calibri" w:cs="Times New Roman"/>
      <w:i w:val="0"/>
      <w:iCs w:val="0"/>
      <w:sz w:val="24"/>
      <w:szCs w:val="32"/>
      <w:lang w:val="en-US" w:eastAsia="en-US"/>
    </w:rPr>
  </w:style>
  <w:style w:type="character" w:styleId="Hyperlink">
    <w:name w:val="Hyperlink"/>
    <w:uiPriority w:val="99"/>
    <w:unhideWhenUsed/>
    <w:rsid w:val="009F47AF"/>
    <w:rPr>
      <w:rFonts w:ascii="Times New Roman" w:hAnsi="Times New Roman" w:cs="Times New Roman"/>
      <w:color w:val="0000FF"/>
      <w:u w:val="none"/>
      <w:effect w:val="none"/>
    </w:rPr>
  </w:style>
  <w:style w:type="character" w:styleId="NichtaufgelsteErwhnung">
    <w:name w:val="Unresolved Mention"/>
    <w:uiPriority w:val="99"/>
    <w:semiHidden/>
    <w:unhideWhenUsed/>
    <w:rsid w:val="00C30B7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913">
          <w:marLeft w:val="29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882">
          <w:marLeft w:val="29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912">
          <w:marLeft w:val="29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schenrechtsausschuss@bundesta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schenrechtsbeauftragte@auswaertiges-am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ergerservice@diplo.de" TargetMode="External"/><Relationship Id="rId5" Type="http://schemas.openxmlformats.org/officeDocument/2006/relationships/hyperlink" Target="mailto:mail@pakemb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Office2016L0020</cp:lastModifiedBy>
  <cp:revision>2</cp:revision>
  <cp:lastPrinted>2013-01-02T16:02:00Z</cp:lastPrinted>
  <dcterms:created xsi:type="dcterms:W3CDTF">2025-01-27T17:54:00Z</dcterms:created>
  <dcterms:modified xsi:type="dcterms:W3CDTF">2025-01-27T17:54:00Z</dcterms:modified>
</cp:coreProperties>
</file>